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B27" w14:textId="77777777" w:rsidR="00E86CB5" w:rsidRPr="00C175B9" w:rsidRDefault="00E86CB5" w:rsidP="00053277">
      <w:pPr>
        <w:ind w:left="720" w:hanging="720"/>
        <w:rPr>
          <w:b/>
          <w:bCs/>
          <w:sz w:val="12"/>
          <w:szCs w:val="12"/>
        </w:rPr>
      </w:pPr>
    </w:p>
    <w:p w14:paraId="654065B6" w14:textId="2F913D76" w:rsidR="0016661E" w:rsidRPr="005C16C1" w:rsidRDefault="00470FC1" w:rsidP="00053277">
      <w:pPr>
        <w:ind w:left="720" w:hanging="720"/>
        <w:rPr>
          <w:b/>
          <w:bCs/>
          <w:sz w:val="28"/>
          <w:szCs w:val="28"/>
        </w:rPr>
      </w:pPr>
      <w:r w:rsidRPr="005C16C1">
        <w:rPr>
          <w:b/>
          <w:bCs/>
          <w:sz w:val="28"/>
          <w:szCs w:val="28"/>
        </w:rPr>
        <w:t xml:space="preserve">Unit </w:t>
      </w:r>
      <w:r w:rsidR="00B0022E">
        <w:rPr>
          <w:b/>
          <w:bCs/>
          <w:sz w:val="28"/>
          <w:szCs w:val="28"/>
        </w:rPr>
        <w:t>4</w:t>
      </w:r>
      <w:r w:rsidRPr="005C16C1">
        <w:rPr>
          <w:b/>
          <w:bCs/>
          <w:sz w:val="28"/>
          <w:szCs w:val="28"/>
        </w:rPr>
        <w:t xml:space="preserve"> – Session </w:t>
      </w:r>
      <w:r w:rsidR="00137ADF">
        <w:rPr>
          <w:b/>
          <w:bCs/>
          <w:sz w:val="28"/>
          <w:szCs w:val="28"/>
        </w:rPr>
        <w:t>2</w:t>
      </w:r>
      <w:r w:rsidR="00900640">
        <w:rPr>
          <w:b/>
          <w:bCs/>
          <w:sz w:val="28"/>
          <w:szCs w:val="28"/>
        </w:rPr>
        <w:t>4</w:t>
      </w:r>
      <w:r w:rsidRPr="005C16C1">
        <w:rPr>
          <w:b/>
          <w:bCs/>
          <w:sz w:val="28"/>
          <w:szCs w:val="28"/>
        </w:rPr>
        <w:t xml:space="preserve"> – </w:t>
      </w:r>
      <w:r w:rsidR="007806C8">
        <w:rPr>
          <w:b/>
          <w:bCs/>
          <w:sz w:val="28"/>
          <w:szCs w:val="28"/>
        </w:rPr>
        <w:t>Old Testament Roots of the Eucharist, Part 1</w:t>
      </w:r>
    </w:p>
    <w:p w14:paraId="474C08D5" w14:textId="7B6B3B6F" w:rsidR="00470FC1" w:rsidRPr="00C175B9" w:rsidRDefault="00470FC1" w:rsidP="00053277">
      <w:pPr>
        <w:ind w:left="720" w:hanging="720"/>
        <w:rPr>
          <w:rFonts w:cstheme="minorHAnsi"/>
        </w:rPr>
      </w:pPr>
      <w:r w:rsidRPr="00C175B9">
        <w:rPr>
          <w:rFonts w:cstheme="minorHAnsi"/>
        </w:rPr>
        <w:t>Parents,</w:t>
      </w:r>
    </w:p>
    <w:p w14:paraId="5BD40A2F" w14:textId="50860622" w:rsidR="00470FC1" w:rsidRPr="00C175B9" w:rsidRDefault="00B0022E" w:rsidP="00053277">
      <w:pPr>
        <w:ind w:left="720" w:hanging="720"/>
        <w:rPr>
          <w:rFonts w:cstheme="minorHAnsi"/>
        </w:rPr>
      </w:pPr>
      <w:r>
        <w:rPr>
          <w:rFonts w:cstheme="minorHAnsi"/>
        </w:rPr>
        <w:t xml:space="preserve">This week is </w:t>
      </w:r>
      <w:r w:rsidR="00137ADF">
        <w:rPr>
          <w:rFonts w:cstheme="minorHAnsi"/>
        </w:rPr>
        <w:t xml:space="preserve">about </w:t>
      </w:r>
      <w:r w:rsidR="00716FD4">
        <w:rPr>
          <w:rFonts w:cstheme="minorHAnsi"/>
        </w:rPr>
        <w:t xml:space="preserve">the </w:t>
      </w:r>
      <w:r w:rsidR="007806C8">
        <w:rPr>
          <w:rFonts w:cstheme="minorHAnsi"/>
        </w:rPr>
        <w:t>Lamb of God</w:t>
      </w:r>
      <w:r w:rsidR="00B05720">
        <w:rPr>
          <w:rFonts w:cstheme="minorHAnsi"/>
        </w:rPr>
        <w:t>.</w:t>
      </w:r>
      <w:r>
        <w:rPr>
          <w:rFonts w:cstheme="minorHAnsi"/>
        </w:rPr>
        <w:t xml:space="preserve"> </w:t>
      </w:r>
      <w:r w:rsidR="00470FC1" w:rsidRPr="00C175B9">
        <w:rPr>
          <w:rFonts w:cstheme="minorHAnsi"/>
        </w:rPr>
        <w:t xml:space="preserve">  Here is some vocabulary that may help you.  This is not for your child but to help you as you explain this session to them.</w:t>
      </w:r>
    </w:p>
    <w:p w14:paraId="0DB99437" w14:textId="4F672964" w:rsidR="00716FD4" w:rsidRDefault="007806C8" w:rsidP="00053277">
      <w:pPr>
        <w:pStyle w:val="ListParagraph"/>
        <w:numPr>
          <w:ilvl w:val="0"/>
          <w:numId w:val="1"/>
        </w:numPr>
        <w:ind w:hanging="720"/>
        <w:rPr>
          <w:rFonts w:cstheme="minorHAnsi"/>
        </w:rPr>
      </w:pPr>
      <w:r>
        <w:rPr>
          <w:rFonts w:cstheme="minorHAnsi"/>
        </w:rPr>
        <w:t>Lamb of God: A title given to Jesus that describes His sacrifice to free us from sin.  In the Old Testament, a lamb was sacrificed for the temporary forgiveness of sin.  Jesus’ sacrifice makes the forgiveness of sin possible for everyone for all time.</w:t>
      </w:r>
    </w:p>
    <w:p w14:paraId="43ABBDF1" w14:textId="0F0AF88D" w:rsidR="007806C8" w:rsidRPr="00C175B9" w:rsidRDefault="007806C8" w:rsidP="00053277">
      <w:pPr>
        <w:pStyle w:val="ListParagraph"/>
        <w:numPr>
          <w:ilvl w:val="0"/>
          <w:numId w:val="1"/>
        </w:numPr>
        <w:ind w:hanging="720"/>
        <w:rPr>
          <w:rFonts w:cstheme="minorHAnsi"/>
        </w:rPr>
      </w:pPr>
      <w:r>
        <w:rPr>
          <w:rFonts w:cstheme="minorHAnsi"/>
        </w:rPr>
        <w:t>Sacrifice: To give something up freely</w:t>
      </w:r>
    </w:p>
    <w:p w14:paraId="743BC064" w14:textId="77777777" w:rsidR="0030522F" w:rsidRPr="00C175B9" w:rsidRDefault="0030522F" w:rsidP="00053277">
      <w:pPr>
        <w:ind w:left="720" w:hanging="720"/>
        <w:rPr>
          <w:rFonts w:cstheme="minorHAnsi"/>
        </w:rPr>
      </w:pPr>
      <w:r w:rsidRPr="00C175B9">
        <w:rPr>
          <w:rFonts w:cstheme="minorHAnsi"/>
        </w:rPr>
        <w:t>The students should learn</w:t>
      </w:r>
    </w:p>
    <w:p w14:paraId="7BB3D4F4" w14:textId="276A9B90" w:rsidR="0020643E" w:rsidRPr="007806C8" w:rsidRDefault="007806C8" w:rsidP="00053277">
      <w:pPr>
        <w:pStyle w:val="ListParagraph"/>
        <w:numPr>
          <w:ilvl w:val="0"/>
          <w:numId w:val="2"/>
        </w:numPr>
        <w:ind w:hanging="720"/>
        <w:rPr>
          <w:rFonts w:cstheme="minorHAnsi"/>
          <w:b/>
          <w:bCs/>
          <w:u w:val="single"/>
        </w:rPr>
      </w:pPr>
      <w:r>
        <w:rPr>
          <w:rFonts w:cstheme="minorHAnsi"/>
        </w:rPr>
        <w:t>Ancient people offered animal sacrifices to praise God, to thank God, to mark new beginnings, and to show sorrow for their sins</w:t>
      </w:r>
      <w:r w:rsidR="0020643E">
        <w:rPr>
          <w:rFonts w:cstheme="minorHAnsi"/>
        </w:rPr>
        <w:t>.</w:t>
      </w:r>
    </w:p>
    <w:p w14:paraId="3FDEA806" w14:textId="2F896140" w:rsidR="007806C8" w:rsidRPr="00C175B9" w:rsidRDefault="007806C8" w:rsidP="00053277">
      <w:pPr>
        <w:pStyle w:val="ListParagraph"/>
        <w:numPr>
          <w:ilvl w:val="0"/>
          <w:numId w:val="2"/>
        </w:numPr>
        <w:ind w:hanging="720"/>
        <w:rPr>
          <w:rFonts w:cstheme="minorHAnsi"/>
          <w:b/>
          <w:bCs/>
          <w:u w:val="single"/>
        </w:rPr>
      </w:pPr>
      <w:r>
        <w:rPr>
          <w:rFonts w:cstheme="minorHAnsi"/>
        </w:rPr>
        <w:t>Jesus is the Lamb of God, who offered Himself as a sacrifice to pay the price for our sins.</w:t>
      </w:r>
    </w:p>
    <w:p w14:paraId="606678C0" w14:textId="37E1EAB8" w:rsidR="00470FC1" w:rsidRPr="008D79AC" w:rsidRDefault="00470FC1" w:rsidP="00053277">
      <w:pPr>
        <w:ind w:left="720" w:hanging="720"/>
        <w:rPr>
          <w:rFonts w:cstheme="minorHAnsi"/>
          <w:b/>
          <w:bCs/>
          <w:u w:val="single"/>
        </w:rPr>
      </w:pPr>
      <w:r w:rsidRPr="008D79AC">
        <w:rPr>
          <w:rFonts w:cstheme="minorHAnsi"/>
          <w:b/>
          <w:bCs/>
          <w:u w:val="single"/>
        </w:rPr>
        <w:t>Here is what you need to do this week.</w:t>
      </w:r>
    </w:p>
    <w:p w14:paraId="1477A004" w14:textId="10BB6902" w:rsidR="00790E54" w:rsidRDefault="007806C8" w:rsidP="003F1DA2">
      <w:pPr>
        <w:pStyle w:val="ListParagraph"/>
        <w:numPr>
          <w:ilvl w:val="0"/>
          <w:numId w:val="5"/>
        </w:numPr>
        <w:rPr>
          <w:rFonts w:cstheme="minorHAnsi"/>
        </w:rPr>
      </w:pPr>
      <w:r>
        <w:rPr>
          <w:rFonts w:cstheme="minorHAnsi"/>
        </w:rPr>
        <w:t>Reasons for Sacrifice</w:t>
      </w:r>
    </w:p>
    <w:p w14:paraId="72527AA9" w14:textId="061F4BDC" w:rsidR="001F2B71" w:rsidRDefault="007806C8" w:rsidP="00790E54">
      <w:pPr>
        <w:pStyle w:val="ListParagraph"/>
        <w:numPr>
          <w:ilvl w:val="1"/>
          <w:numId w:val="5"/>
        </w:numPr>
        <w:rPr>
          <w:rFonts w:cstheme="minorHAnsi"/>
        </w:rPr>
      </w:pPr>
      <w:r>
        <w:rPr>
          <w:rFonts w:cstheme="minorHAnsi"/>
        </w:rPr>
        <w:t xml:space="preserve">Read page 204 with </w:t>
      </w:r>
      <w:proofErr w:type="spellStart"/>
      <w:r>
        <w:rPr>
          <w:rFonts w:cstheme="minorHAnsi"/>
        </w:rPr>
        <w:t>your</w:t>
      </w:r>
      <w:proofErr w:type="spellEnd"/>
      <w:r>
        <w:rPr>
          <w:rFonts w:cstheme="minorHAnsi"/>
        </w:rPr>
        <w:t xml:space="preserve"> child</w:t>
      </w:r>
      <w:r w:rsidR="001F2B71">
        <w:rPr>
          <w:rFonts w:cstheme="minorHAnsi"/>
        </w:rPr>
        <w:t>.</w:t>
      </w:r>
      <w:r>
        <w:rPr>
          <w:rFonts w:cstheme="minorHAnsi"/>
        </w:rPr>
        <w:t xml:space="preserve">  Then talk through the questions.</w:t>
      </w:r>
    </w:p>
    <w:p w14:paraId="3AF9458F" w14:textId="09123F37" w:rsidR="001F2B71" w:rsidRDefault="007806C8" w:rsidP="001F2B71">
      <w:pPr>
        <w:pStyle w:val="ListParagraph"/>
        <w:numPr>
          <w:ilvl w:val="0"/>
          <w:numId w:val="5"/>
        </w:numPr>
        <w:rPr>
          <w:rFonts w:cstheme="minorHAnsi"/>
        </w:rPr>
      </w:pPr>
      <w:r>
        <w:rPr>
          <w:rFonts w:cstheme="minorHAnsi"/>
        </w:rPr>
        <w:t>The Sacrifice of Isaac</w:t>
      </w:r>
    </w:p>
    <w:p w14:paraId="75AD5D56" w14:textId="77777777" w:rsidR="007806C8" w:rsidRDefault="007806C8" w:rsidP="00025F34">
      <w:pPr>
        <w:pStyle w:val="ListParagraph"/>
        <w:numPr>
          <w:ilvl w:val="1"/>
          <w:numId w:val="5"/>
        </w:numPr>
        <w:rPr>
          <w:rFonts w:cstheme="minorHAnsi"/>
        </w:rPr>
      </w:pPr>
      <w:r>
        <w:rPr>
          <w:rFonts w:cstheme="minorHAnsi"/>
        </w:rPr>
        <w:t>Turn to page 208 and have them look at the picture as you read Genesis 22: 1-18</w:t>
      </w:r>
    </w:p>
    <w:p w14:paraId="4EE8B770" w14:textId="0509B565" w:rsidR="00025F34" w:rsidRDefault="007806C8" w:rsidP="00715E39">
      <w:pPr>
        <w:pStyle w:val="ListParagraph"/>
        <w:numPr>
          <w:ilvl w:val="2"/>
          <w:numId w:val="5"/>
        </w:numPr>
        <w:rPr>
          <w:rFonts w:cstheme="minorHAnsi"/>
        </w:rPr>
      </w:pPr>
      <w:proofErr w:type="spellStart"/>
      <w:r w:rsidRPr="007806C8">
        <w:rPr>
          <w:rFonts w:cstheme="minorHAnsi"/>
        </w:rPr>
        <w:t>Some time</w:t>
      </w:r>
      <w:proofErr w:type="spellEnd"/>
      <w:r w:rsidRPr="007806C8">
        <w:rPr>
          <w:rFonts w:cstheme="minorHAnsi"/>
        </w:rPr>
        <w:t xml:space="preserve"> afterward, God put Abraham to the test and said to him: Abraham! “Here I am!” he replied.</w:t>
      </w:r>
      <w:r w:rsidRPr="007806C8">
        <w:rPr>
          <w:rFonts w:cstheme="minorHAnsi"/>
        </w:rPr>
        <w:t xml:space="preserve"> </w:t>
      </w:r>
      <w:r w:rsidRPr="007806C8">
        <w:rPr>
          <w:rFonts w:cstheme="minorHAnsi"/>
        </w:rPr>
        <w:t>Then God said: Take your son Isaac, your only one, whom you love, and go to the land of Moriah. There offer him up as a burnt offering on one of the heights that I will point out to you.</w:t>
      </w:r>
      <w:r w:rsidRPr="007806C8">
        <w:rPr>
          <w:rFonts w:cstheme="minorHAnsi"/>
        </w:rPr>
        <w:t xml:space="preserve">  </w:t>
      </w:r>
      <w:r w:rsidRPr="007806C8">
        <w:rPr>
          <w:rFonts w:cstheme="minorHAnsi"/>
        </w:rPr>
        <w:t>Early the next morning Abraham saddled his donkey, took with him two of his servants and his son Isaac, and after cutting the wood for the burnt offering, set out for the place of which God had told him.</w:t>
      </w:r>
      <w:r w:rsidRPr="007806C8">
        <w:rPr>
          <w:rFonts w:cstheme="minorHAnsi"/>
        </w:rPr>
        <w:t xml:space="preserve">  </w:t>
      </w:r>
      <w:r w:rsidRPr="007806C8">
        <w:rPr>
          <w:rFonts w:cstheme="minorHAnsi"/>
        </w:rPr>
        <w:t>On the third day Abraham caught sight of the place from a distance.</w:t>
      </w:r>
      <w:r w:rsidRPr="007806C8">
        <w:rPr>
          <w:rFonts w:cstheme="minorHAnsi"/>
        </w:rPr>
        <w:t xml:space="preserve">  </w:t>
      </w:r>
      <w:r w:rsidRPr="007806C8">
        <w:rPr>
          <w:rFonts w:cstheme="minorHAnsi"/>
        </w:rPr>
        <w:t>Abraham said to his servants: “Stay here with the donkey, while the boy and I go on over there. We will worship and then come back to you.”</w:t>
      </w:r>
      <w:r w:rsidRPr="007806C8">
        <w:rPr>
          <w:rFonts w:cstheme="minorHAnsi"/>
        </w:rPr>
        <w:t xml:space="preserve">  </w:t>
      </w:r>
      <w:proofErr w:type="gramStart"/>
      <w:r w:rsidRPr="007806C8">
        <w:rPr>
          <w:rFonts w:cstheme="minorHAnsi"/>
        </w:rPr>
        <w:t>So</w:t>
      </w:r>
      <w:proofErr w:type="gramEnd"/>
      <w:r w:rsidRPr="007806C8">
        <w:rPr>
          <w:rFonts w:cstheme="minorHAnsi"/>
        </w:rPr>
        <w:t xml:space="preserve"> Abraham took the wood for the burnt offering and laid it on his son Isaac, while he himself carried the fire and the knife. As the two walked on together,</w:t>
      </w:r>
      <w:r w:rsidRPr="007806C8">
        <w:rPr>
          <w:rFonts w:cstheme="minorHAnsi"/>
        </w:rPr>
        <w:t xml:space="preserve"> </w:t>
      </w:r>
      <w:r w:rsidRPr="007806C8">
        <w:rPr>
          <w:rFonts w:cstheme="minorHAnsi"/>
        </w:rPr>
        <w:t>Isaac spoke to his father Abraham. “Father!” he said. “Here I am,” he replied. Isaac continued, “Here are the fire and the wood, but where is the sheep for the burnt offering?”</w:t>
      </w:r>
      <w:r w:rsidRPr="007806C8">
        <w:rPr>
          <w:rFonts w:cstheme="minorHAnsi"/>
        </w:rPr>
        <w:t xml:space="preserve">  </w:t>
      </w:r>
      <w:r w:rsidRPr="007806C8">
        <w:rPr>
          <w:rFonts w:cstheme="minorHAnsi"/>
        </w:rPr>
        <w:t>“My son,” Abraham answered, “God will provide the sheep for the burnt offering.” Then the two walked on together.</w:t>
      </w:r>
      <w:r w:rsidRPr="007806C8">
        <w:rPr>
          <w:rFonts w:cstheme="minorHAnsi"/>
        </w:rPr>
        <w:t xml:space="preserve">  W</w:t>
      </w:r>
      <w:r w:rsidRPr="007806C8">
        <w:rPr>
          <w:rFonts w:cstheme="minorHAnsi"/>
        </w:rPr>
        <w:t xml:space="preserve">hen they came to the place of which God had told him, Abraham built an altar there and arranged the wood on it. </w:t>
      </w:r>
      <w:proofErr w:type="gramStart"/>
      <w:r w:rsidRPr="007806C8">
        <w:rPr>
          <w:rFonts w:cstheme="minorHAnsi"/>
        </w:rPr>
        <w:t>Next</w:t>
      </w:r>
      <w:proofErr w:type="gramEnd"/>
      <w:r w:rsidRPr="007806C8">
        <w:rPr>
          <w:rFonts w:cstheme="minorHAnsi"/>
        </w:rPr>
        <w:t xml:space="preserve"> he bound* his son Isaac, and put him on top of the wood on the altar.</w:t>
      </w:r>
      <w:r w:rsidRPr="007806C8">
        <w:rPr>
          <w:rFonts w:cstheme="minorHAnsi"/>
        </w:rPr>
        <w:t xml:space="preserve"> </w:t>
      </w:r>
      <w:r w:rsidRPr="007806C8">
        <w:rPr>
          <w:rFonts w:cstheme="minorHAnsi"/>
        </w:rPr>
        <w:t>Then Abraham reached out and took the knife to slaughter his son.</w:t>
      </w:r>
      <w:r w:rsidRPr="007806C8">
        <w:rPr>
          <w:rFonts w:cstheme="minorHAnsi"/>
        </w:rPr>
        <w:t xml:space="preserve">  </w:t>
      </w:r>
      <w:r w:rsidRPr="007806C8">
        <w:rPr>
          <w:rFonts w:cstheme="minorHAnsi"/>
        </w:rPr>
        <w:t>But the angel of the LORD called to him from heaven, “Abraham, Abraham!” “Here I am,” he answered.</w:t>
      </w:r>
      <w:r w:rsidRPr="007806C8">
        <w:rPr>
          <w:rFonts w:cstheme="minorHAnsi"/>
        </w:rPr>
        <w:t xml:space="preserve">  </w:t>
      </w:r>
      <w:r w:rsidRPr="007806C8">
        <w:rPr>
          <w:rFonts w:cstheme="minorHAnsi"/>
        </w:rPr>
        <w:t xml:space="preserve">“Do not lay your hand on the boy,” said the angel. “Do not do the least thing to him. For </w:t>
      </w:r>
      <w:proofErr w:type="gramStart"/>
      <w:r w:rsidRPr="007806C8">
        <w:rPr>
          <w:rFonts w:cstheme="minorHAnsi"/>
        </w:rPr>
        <w:t>now</w:t>
      </w:r>
      <w:proofErr w:type="gramEnd"/>
      <w:r w:rsidRPr="007806C8">
        <w:rPr>
          <w:rFonts w:cstheme="minorHAnsi"/>
        </w:rPr>
        <w:t xml:space="preserve"> I know that you fear God, since you did not withhold from me your son, your only one.”</w:t>
      </w:r>
      <w:r w:rsidRPr="007806C8">
        <w:rPr>
          <w:rFonts w:cstheme="minorHAnsi"/>
        </w:rPr>
        <w:t xml:space="preserve">  </w:t>
      </w:r>
      <w:r w:rsidRPr="007806C8">
        <w:rPr>
          <w:rFonts w:cstheme="minorHAnsi"/>
        </w:rPr>
        <w:t xml:space="preserve">Abraham looked up and saw a single ram caught by its horns in the thicket. </w:t>
      </w:r>
      <w:proofErr w:type="gramStart"/>
      <w:r w:rsidRPr="007806C8">
        <w:rPr>
          <w:rFonts w:cstheme="minorHAnsi"/>
        </w:rPr>
        <w:t>So</w:t>
      </w:r>
      <w:proofErr w:type="gramEnd"/>
      <w:r w:rsidRPr="007806C8">
        <w:rPr>
          <w:rFonts w:cstheme="minorHAnsi"/>
        </w:rPr>
        <w:t xml:space="preserve"> Abraham went and took the ram and offered it up as a burnt offering in place of his son.</w:t>
      </w:r>
      <w:r w:rsidRPr="007806C8">
        <w:rPr>
          <w:rFonts w:cstheme="minorHAnsi"/>
        </w:rPr>
        <w:t xml:space="preserve">  </w:t>
      </w:r>
      <w:r w:rsidRPr="007806C8">
        <w:rPr>
          <w:rFonts w:cstheme="minorHAnsi"/>
        </w:rPr>
        <w:t>Abraham named that place Yahweh-</w:t>
      </w:r>
      <w:proofErr w:type="spellStart"/>
      <w:proofErr w:type="gramStart"/>
      <w:r w:rsidRPr="007806C8">
        <w:rPr>
          <w:rFonts w:cstheme="minorHAnsi"/>
        </w:rPr>
        <w:t>yireh</w:t>
      </w:r>
      <w:proofErr w:type="spellEnd"/>
      <w:r w:rsidRPr="007806C8">
        <w:rPr>
          <w:rFonts w:cstheme="minorHAnsi"/>
        </w:rPr>
        <w:t>;*</w:t>
      </w:r>
      <w:proofErr w:type="gramEnd"/>
      <w:r w:rsidRPr="007806C8">
        <w:rPr>
          <w:rFonts w:cstheme="minorHAnsi"/>
        </w:rPr>
        <w:t xml:space="preserve"> hence people today say, “On the mountain the LORD will provide.”</w:t>
      </w:r>
      <w:r w:rsidRPr="007806C8">
        <w:rPr>
          <w:rFonts w:cstheme="minorHAnsi"/>
        </w:rPr>
        <w:t xml:space="preserve">  </w:t>
      </w:r>
      <w:r w:rsidRPr="007806C8">
        <w:rPr>
          <w:rFonts w:cstheme="minorHAnsi"/>
        </w:rPr>
        <w:t>A second time the angel of the LORD called to Abraham from heaven</w:t>
      </w:r>
      <w:r w:rsidRPr="007806C8">
        <w:rPr>
          <w:rFonts w:cstheme="minorHAnsi"/>
        </w:rPr>
        <w:t xml:space="preserve"> </w:t>
      </w:r>
      <w:r w:rsidRPr="007806C8">
        <w:rPr>
          <w:rFonts w:cstheme="minorHAnsi"/>
        </w:rPr>
        <w:t>and said: “I swear by my very self—oracle of the LORD—that because you acted as you did in not withholding from me your son, your only one,</w:t>
      </w:r>
      <w:r w:rsidRPr="007806C8">
        <w:rPr>
          <w:rFonts w:cstheme="minorHAnsi"/>
        </w:rPr>
        <w:t xml:space="preserve"> </w:t>
      </w:r>
      <w:r w:rsidRPr="007806C8">
        <w:rPr>
          <w:rFonts w:cstheme="minorHAnsi"/>
        </w:rPr>
        <w:t>I will bless you and make your descendants as countless as the stars of the sky and the sands of the seashore; your descendants will take possession of the gates of their enemies,</w:t>
      </w:r>
      <w:r w:rsidRPr="007806C8">
        <w:rPr>
          <w:rFonts w:cstheme="minorHAnsi"/>
        </w:rPr>
        <w:t xml:space="preserve"> </w:t>
      </w:r>
      <w:r w:rsidRPr="007806C8">
        <w:rPr>
          <w:rFonts w:cstheme="minorHAnsi"/>
        </w:rPr>
        <w:t>and in your descendants all the nations of the earth will find blessing, because you obeyed my command.”</w:t>
      </w:r>
    </w:p>
    <w:p w14:paraId="6080A28E" w14:textId="1C9CEA60" w:rsidR="007806C8" w:rsidRDefault="007806C8" w:rsidP="00715E39">
      <w:pPr>
        <w:pStyle w:val="ListParagraph"/>
        <w:numPr>
          <w:ilvl w:val="2"/>
          <w:numId w:val="5"/>
        </w:numPr>
        <w:rPr>
          <w:rFonts w:cstheme="minorHAnsi"/>
        </w:rPr>
      </w:pPr>
      <w:r>
        <w:rPr>
          <w:rFonts w:cstheme="minorHAnsi"/>
        </w:rPr>
        <w:t>When you are done ask the following questions</w:t>
      </w:r>
    </w:p>
    <w:p w14:paraId="4AD81880" w14:textId="27FC1D74" w:rsidR="007806C8" w:rsidRDefault="00B326D2" w:rsidP="007806C8">
      <w:pPr>
        <w:pStyle w:val="ListParagraph"/>
        <w:numPr>
          <w:ilvl w:val="3"/>
          <w:numId w:val="5"/>
        </w:numPr>
        <w:rPr>
          <w:rFonts w:cstheme="minorHAnsi"/>
        </w:rPr>
      </w:pPr>
      <w:r>
        <w:rPr>
          <w:rFonts w:cstheme="minorHAnsi"/>
        </w:rPr>
        <w:lastRenderedPageBreak/>
        <w:t>Who are the people in the painting?</w:t>
      </w:r>
    </w:p>
    <w:p w14:paraId="0E02B3C0" w14:textId="46F0AA9F" w:rsidR="00B326D2" w:rsidRDefault="00B326D2" w:rsidP="007806C8">
      <w:pPr>
        <w:pStyle w:val="ListParagraph"/>
        <w:numPr>
          <w:ilvl w:val="3"/>
          <w:numId w:val="5"/>
        </w:numPr>
        <w:rPr>
          <w:rFonts w:cstheme="minorHAnsi"/>
        </w:rPr>
      </w:pPr>
      <w:r>
        <w:rPr>
          <w:rFonts w:cstheme="minorHAnsi"/>
        </w:rPr>
        <w:t>What is the creature on the lower right?</w:t>
      </w:r>
    </w:p>
    <w:p w14:paraId="19CE5DEC" w14:textId="0F97CD6C" w:rsidR="00B326D2" w:rsidRDefault="00B326D2" w:rsidP="007806C8">
      <w:pPr>
        <w:pStyle w:val="ListParagraph"/>
        <w:numPr>
          <w:ilvl w:val="3"/>
          <w:numId w:val="5"/>
        </w:numPr>
        <w:rPr>
          <w:rFonts w:cstheme="minorHAnsi"/>
        </w:rPr>
      </w:pPr>
      <w:r>
        <w:rPr>
          <w:rFonts w:cstheme="minorHAnsi"/>
        </w:rPr>
        <w:t>How was Isaac obedient to his father, Abraham?</w:t>
      </w:r>
    </w:p>
    <w:p w14:paraId="4DB06AFF" w14:textId="4FD27214" w:rsidR="00B326D2" w:rsidRDefault="00B326D2" w:rsidP="007806C8">
      <w:pPr>
        <w:pStyle w:val="ListParagraph"/>
        <w:numPr>
          <w:ilvl w:val="3"/>
          <w:numId w:val="5"/>
        </w:numPr>
        <w:rPr>
          <w:rFonts w:cstheme="minorHAnsi"/>
        </w:rPr>
      </w:pPr>
      <w:r>
        <w:rPr>
          <w:rFonts w:cstheme="minorHAnsi"/>
        </w:rPr>
        <w:t>How was Abraham obedient to his Father, God?</w:t>
      </w:r>
    </w:p>
    <w:p w14:paraId="576F5250" w14:textId="00CDED11" w:rsidR="00B326D2" w:rsidRDefault="00B326D2" w:rsidP="007806C8">
      <w:pPr>
        <w:pStyle w:val="ListParagraph"/>
        <w:numPr>
          <w:ilvl w:val="3"/>
          <w:numId w:val="5"/>
        </w:numPr>
        <w:rPr>
          <w:rFonts w:cstheme="minorHAnsi"/>
        </w:rPr>
      </w:pPr>
      <w:r>
        <w:rPr>
          <w:rFonts w:cstheme="minorHAnsi"/>
        </w:rPr>
        <w:t>How did God reward both Abraham and Isaac’s obedience and faith at the end of the story?</w:t>
      </w:r>
    </w:p>
    <w:p w14:paraId="770C43F8" w14:textId="4C7E9FDA" w:rsidR="00B326D2" w:rsidRPr="007806C8" w:rsidRDefault="00B326D2" w:rsidP="007806C8">
      <w:pPr>
        <w:pStyle w:val="ListParagraph"/>
        <w:numPr>
          <w:ilvl w:val="3"/>
          <w:numId w:val="5"/>
        </w:numPr>
        <w:rPr>
          <w:rFonts w:cstheme="minorHAnsi"/>
        </w:rPr>
      </w:pPr>
      <w:r>
        <w:rPr>
          <w:rFonts w:cstheme="minorHAnsi"/>
        </w:rPr>
        <w:t xml:space="preserve">Then talk about how like Abraham, God the Father was willing to sacrifice His only Son, Jesus for us on the Cross but that there is a difference, in that Jesus was </w:t>
      </w:r>
      <w:proofErr w:type="gramStart"/>
      <w:r>
        <w:rPr>
          <w:rFonts w:cstheme="minorHAnsi"/>
        </w:rPr>
        <w:t>actually sacrificed</w:t>
      </w:r>
      <w:proofErr w:type="gramEnd"/>
      <w:r>
        <w:rPr>
          <w:rFonts w:cstheme="minorHAnsi"/>
        </w:rPr>
        <w:t>.  All this is because God the Father loves us so much.</w:t>
      </w:r>
    </w:p>
    <w:p w14:paraId="02623252" w14:textId="0F16178F" w:rsidR="00025F34" w:rsidRDefault="00B326D2" w:rsidP="00025F34">
      <w:pPr>
        <w:pStyle w:val="ListParagraph"/>
        <w:numPr>
          <w:ilvl w:val="0"/>
          <w:numId w:val="5"/>
        </w:numPr>
        <w:rPr>
          <w:rFonts w:cstheme="minorHAnsi"/>
        </w:rPr>
      </w:pPr>
      <w:r>
        <w:rPr>
          <w:rFonts w:cstheme="minorHAnsi"/>
        </w:rPr>
        <w:t>Lamb of God</w:t>
      </w:r>
    </w:p>
    <w:p w14:paraId="69D33489" w14:textId="77777777" w:rsidR="00B326D2" w:rsidRDefault="00B326D2" w:rsidP="00025F34">
      <w:pPr>
        <w:pStyle w:val="ListParagraph"/>
        <w:numPr>
          <w:ilvl w:val="1"/>
          <w:numId w:val="5"/>
        </w:numPr>
        <w:rPr>
          <w:rFonts w:cstheme="minorHAnsi"/>
        </w:rPr>
      </w:pPr>
      <w:r>
        <w:rPr>
          <w:rFonts w:cstheme="minorHAnsi"/>
        </w:rPr>
        <w:t xml:space="preserve">Turn to page 203.  </w:t>
      </w:r>
    </w:p>
    <w:p w14:paraId="217EB45C" w14:textId="77777777" w:rsidR="00B326D2" w:rsidRDefault="00B326D2" w:rsidP="00B326D2">
      <w:pPr>
        <w:pStyle w:val="ListParagraph"/>
        <w:numPr>
          <w:ilvl w:val="2"/>
          <w:numId w:val="5"/>
        </w:numPr>
        <w:rPr>
          <w:rFonts w:cstheme="minorHAnsi"/>
        </w:rPr>
      </w:pPr>
      <w:r>
        <w:rPr>
          <w:rFonts w:cstheme="minorHAnsi"/>
        </w:rPr>
        <w:t>Look at the picture and ask what stands out to you about these two images?</w:t>
      </w:r>
    </w:p>
    <w:p w14:paraId="4CA31D88" w14:textId="77777777" w:rsidR="00B326D2" w:rsidRDefault="00B326D2" w:rsidP="00B326D2">
      <w:pPr>
        <w:pStyle w:val="ListParagraph"/>
        <w:numPr>
          <w:ilvl w:val="2"/>
          <w:numId w:val="5"/>
        </w:numPr>
        <w:rPr>
          <w:rFonts w:cstheme="minorHAnsi"/>
        </w:rPr>
      </w:pPr>
      <w:r>
        <w:rPr>
          <w:rFonts w:cstheme="minorHAnsi"/>
        </w:rPr>
        <w:t>What is the stained-glass window an image of?</w:t>
      </w:r>
    </w:p>
    <w:p w14:paraId="2D0FCB35" w14:textId="77777777" w:rsidR="00B326D2" w:rsidRDefault="00B326D2" w:rsidP="00B326D2">
      <w:pPr>
        <w:pStyle w:val="ListParagraph"/>
        <w:numPr>
          <w:ilvl w:val="2"/>
          <w:numId w:val="5"/>
        </w:numPr>
        <w:rPr>
          <w:rFonts w:cstheme="minorHAnsi"/>
        </w:rPr>
      </w:pPr>
      <w:r>
        <w:rPr>
          <w:rFonts w:cstheme="minorHAnsi"/>
        </w:rPr>
        <w:t>How are these two images similar?</w:t>
      </w:r>
    </w:p>
    <w:p w14:paraId="4B06DCA5" w14:textId="77777777" w:rsidR="00B326D2" w:rsidRDefault="00B326D2" w:rsidP="00B326D2">
      <w:pPr>
        <w:pStyle w:val="ListParagraph"/>
        <w:numPr>
          <w:ilvl w:val="2"/>
          <w:numId w:val="5"/>
        </w:numPr>
        <w:rPr>
          <w:rFonts w:cstheme="minorHAnsi"/>
        </w:rPr>
      </w:pPr>
      <w:r>
        <w:rPr>
          <w:rFonts w:cstheme="minorHAnsi"/>
        </w:rPr>
        <w:t>How are they different?</w:t>
      </w:r>
    </w:p>
    <w:p w14:paraId="3E2BD53C" w14:textId="77777777" w:rsidR="00B326D2" w:rsidRDefault="00B326D2" w:rsidP="00B326D2">
      <w:pPr>
        <w:pStyle w:val="ListParagraph"/>
        <w:numPr>
          <w:ilvl w:val="1"/>
          <w:numId w:val="5"/>
        </w:numPr>
        <w:rPr>
          <w:rFonts w:cstheme="minorHAnsi"/>
        </w:rPr>
      </w:pPr>
      <w:r>
        <w:rPr>
          <w:rFonts w:cstheme="minorHAnsi"/>
        </w:rPr>
        <w:t>Read John 1:29</w:t>
      </w:r>
    </w:p>
    <w:p w14:paraId="5F052CAB" w14:textId="77777777" w:rsidR="00B326D2" w:rsidRDefault="00B326D2" w:rsidP="00B326D2">
      <w:pPr>
        <w:pStyle w:val="ListParagraph"/>
        <w:numPr>
          <w:ilvl w:val="2"/>
          <w:numId w:val="5"/>
        </w:numPr>
        <w:rPr>
          <w:rFonts w:cstheme="minorHAnsi"/>
        </w:rPr>
      </w:pPr>
      <w:r>
        <w:rPr>
          <w:rFonts w:cstheme="minorHAnsi"/>
        </w:rPr>
        <w:t xml:space="preserve">John the Baptist saw Jesus coming toward him and </w:t>
      </w:r>
      <w:proofErr w:type="spellStart"/>
      <w:r>
        <w:rPr>
          <w:rFonts w:cstheme="minorHAnsi"/>
        </w:rPr>
        <w:t>saind</w:t>
      </w:r>
      <w:proofErr w:type="spellEnd"/>
      <w:r>
        <w:rPr>
          <w:rFonts w:cstheme="minorHAnsi"/>
        </w:rPr>
        <w:t>, “Behold, the Lamb of God, who takes away the sin of the world!”</w:t>
      </w:r>
    </w:p>
    <w:p w14:paraId="086E8CFE" w14:textId="77777777" w:rsidR="00B326D2" w:rsidRDefault="00B326D2" w:rsidP="00B326D2">
      <w:pPr>
        <w:pStyle w:val="ListParagraph"/>
        <w:numPr>
          <w:ilvl w:val="2"/>
          <w:numId w:val="5"/>
        </w:numPr>
        <w:rPr>
          <w:rFonts w:cstheme="minorHAnsi"/>
        </w:rPr>
      </w:pPr>
      <w:r>
        <w:rPr>
          <w:rFonts w:cstheme="minorHAnsi"/>
        </w:rPr>
        <w:t>Explain that this is the first time John the Baptist meets Jesus.  He points Jesus out to his own followers and tells them that Jesus is “the Lamb of God who takes away the sin of the world.”</w:t>
      </w:r>
    </w:p>
    <w:p w14:paraId="1E627A9E" w14:textId="77777777" w:rsidR="00B326D2" w:rsidRDefault="00B326D2" w:rsidP="00B326D2">
      <w:pPr>
        <w:pStyle w:val="ListParagraph"/>
        <w:numPr>
          <w:ilvl w:val="2"/>
          <w:numId w:val="5"/>
        </w:numPr>
        <w:rPr>
          <w:rFonts w:cstheme="minorHAnsi"/>
        </w:rPr>
      </w:pPr>
      <w:r>
        <w:rPr>
          <w:rFonts w:cstheme="minorHAnsi"/>
        </w:rPr>
        <w:t>Then ask</w:t>
      </w:r>
    </w:p>
    <w:p w14:paraId="0999015E" w14:textId="77777777" w:rsidR="00B326D2" w:rsidRDefault="00B326D2" w:rsidP="00B326D2">
      <w:pPr>
        <w:pStyle w:val="ListParagraph"/>
        <w:numPr>
          <w:ilvl w:val="3"/>
          <w:numId w:val="5"/>
        </w:numPr>
        <w:rPr>
          <w:rFonts w:cstheme="minorHAnsi"/>
        </w:rPr>
      </w:pPr>
      <w:r>
        <w:rPr>
          <w:rFonts w:cstheme="minorHAnsi"/>
        </w:rPr>
        <w:t>Why do you think John the Baptist would call Jesus the Lamb of God?</w:t>
      </w:r>
    </w:p>
    <w:p w14:paraId="205E5D79" w14:textId="77777777" w:rsidR="00B326D2" w:rsidRDefault="00B326D2" w:rsidP="00B326D2">
      <w:pPr>
        <w:pStyle w:val="ListParagraph"/>
        <w:numPr>
          <w:ilvl w:val="3"/>
          <w:numId w:val="5"/>
        </w:numPr>
        <w:rPr>
          <w:rFonts w:cstheme="minorHAnsi"/>
        </w:rPr>
      </w:pPr>
      <w:r>
        <w:rPr>
          <w:rFonts w:cstheme="minorHAnsi"/>
        </w:rPr>
        <w:t>Why do you think the lamb is holding a flag? (The flag is a flag of victory.  It symbolizes the victory over sin won for us by Jesus’ sacrifice”</w:t>
      </w:r>
    </w:p>
    <w:p w14:paraId="34EC4718" w14:textId="77777777" w:rsidR="00B326D2" w:rsidRDefault="00B326D2" w:rsidP="00B326D2">
      <w:pPr>
        <w:pStyle w:val="ListParagraph"/>
        <w:numPr>
          <w:ilvl w:val="3"/>
          <w:numId w:val="5"/>
        </w:numPr>
        <w:rPr>
          <w:rFonts w:cstheme="minorHAnsi"/>
        </w:rPr>
      </w:pPr>
      <w:r>
        <w:rPr>
          <w:rFonts w:cstheme="minorHAnsi"/>
        </w:rPr>
        <w:t>Can you think of any other times we refer to Jesus as the Lamb of God? (At every Mass, just before we receive the Eucharist, we say these same words of John the Baptists.  We proclaim Jesus to be the Lamb of God and ask Him to have mercy on us- to forgive our sins.)</w:t>
      </w:r>
    </w:p>
    <w:p w14:paraId="5F08A323" w14:textId="77777777" w:rsidR="0049501E" w:rsidRDefault="0049501E" w:rsidP="0049501E">
      <w:pPr>
        <w:pStyle w:val="ListParagraph"/>
        <w:numPr>
          <w:ilvl w:val="0"/>
          <w:numId w:val="5"/>
        </w:numPr>
        <w:rPr>
          <w:rFonts w:cstheme="minorHAnsi"/>
        </w:rPr>
      </w:pPr>
      <w:r>
        <w:rPr>
          <w:rFonts w:cstheme="minorHAnsi"/>
        </w:rPr>
        <w:t>Turn to pages 297</w:t>
      </w:r>
    </w:p>
    <w:p w14:paraId="0AB8CCDF" w14:textId="139E08EB" w:rsidR="00B326D2" w:rsidRDefault="0049501E" w:rsidP="0049501E">
      <w:pPr>
        <w:pStyle w:val="ListParagraph"/>
        <w:numPr>
          <w:ilvl w:val="1"/>
          <w:numId w:val="5"/>
        </w:numPr>
        <w:rPr>
          <w:rFonts w:cstheme="minorHAnsi"/>
        </w:rPr>
      </w:pPr>
      <w:r>
        <w:rPr>
          <w:rFonts w:cstheme="minorHAnsi"/>
        </w:rPr>
        <w:t>Explain that they will be keeping a journal as they grow close to 1</w:t>
      </w:r>
      <w:r w:rsidRPr="0049501E">
        <w:rPr>
          <w:rFonts w:cstheme="minorHAnsi"/>
          <w:vertAlign w:val="superscript"/>
        </w:rPr>
        <w:t>st</w:t>
      </w:r>
      <w:r>
        <w:rPr>
          <w:rFonts w:cstheme="minorHAnsi"/>
        </w:rPr>
        <w:t xml:space="preserve"> Communion.  Then turn to pages 299 and write a response to the given prompt.</w:t>
      </w:r>
    </w:p>
    <w:p w14:paraId="30C8E7E7" w14:textId="1C1069A2" w:rsidR="0049501E" w:rsidRDefault="0049501E" w:rsidP="0049501E">
      <w:pPr>
        <w:pStyle w:val="ListParagraph"/>
        <w:numPr>
          <w:ilvl w:val="0"/>
          <w:numId w:val="5"/>
        </w:numPr>
        <w:rPr>
          <w:rFonts w:cstheme="minorHAnsi"/>
        </w:rPr>
      </w:pPr>
      <w:r>
        <w:rPr>
          <w:rFonts w:cstheme="minorHAnsi"/>
        </w:rPr>
        <w:t>Complete online activities for session 24.</w:t>
      </w:r>
    </w:p>
    <w:sectPr w:rsidR="0049501E" w:rsidSect="00E86CB5">
      <w:headerReference w:type="default" r:id="rId10"/>
      <w:pgSz w:w="12240" w:h="15840"/>
      <w:pgMar w:top="360"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0AFD" w14:textId="77777777" w:rsidR="001533AB" w:rsidRDefault="001533AB" w:rsidP="00431C61">
      <w:pPr>
        <w:spacing w:after="0" w:line="240" w:lineRule="auto"/>
      </w:pPr>
      <w:r>
        <w:separator/>
      </w:r>
    </w:p>
  </w:endnote>
  <w:endnote w:type="continuationSeparator" w:id="0">
    <w:p w14:paraId="6BE2D77A" w14:textId="77777777" w:rsidR="001533AB" w:rsidRDefault="001533AB" w:rsidP="0043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8F56" w14:textId="77777777" w:rsidR="001533AB" w:rsidRDefault="001533AB" w:rsidP="00431C61">
      <w:pPr>
        <w:spacing w:after="0" w:line="240" w:lineRule="auto"/>
      </w:pPr>
      <w:r>
        <w:separator/>
      </w:r>
    </w:p>
  </w:footnote>
  <w:footnote w:type="continuationSeparator" w:id="0">
    <w:p w14:paraId="212F61CD" w14:textId="77777777" w:rsidR="001533AB" w:rsidRDefault="001533AB" w:rsidP="0043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7B8C" w14:textId="5775046A" w:rsidR="00431C61" w:rsidRPr="00431C61" w:rsidRDefault="00431C61" w:rsidP="00431C61">
    <w:pPr>
      <w:pStyle w:val="Header"/>
      <w:jc w:val="center"/>
      <w:rPr>
        <w:sz w:val="32"/>
        <w:szCs w:val="32"/>
      </w:rPr>
    </w:pPr>
    <w:r w:rsidRPr="00431C61">
      <w:rPr>
        <w:sz w:val="32"/>
        <w:szCs w:val="32"/>
      </w:rPr>
      <w:t>2</w:t>
    </w:r>
    <w:r w:rsidRPr="00431C61">
      <w:rPr>
        <w:sz w:val="32"/>
        <w:szCs w:val="32"/>
        <w:vertAlign w:val="superscript"/>
      </w:rPr>
      <w:t>nd</w:t>
    </w:r>
    <w:r w:rsidRPr="00431C61">
      <w:rPr>
        <w:sz w:val="32"/>
        <w:szCs w:val="32"/>
      </w:rPr>
      <w:t xml:space="preserve"> Grade Remote learning 2020-202</w:t>
    </w:r>
    <w:r w:rsidR="00763733">
      <w:rPr>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B0"/>
    <w:multiLevelType w:val="hybridMultilevel"/>
    <w:tmpl w:val="8A72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67CD"/>
    <w:multiLevelType w:val="hybridMultilevel"/>
    <w:tmpl w:val="CC88F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61682"/>
    <w:multiLevelType w:val="hybridMultilevel"/>
    <w:tmpl w:val="BB1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F0FC4"/>
    <w:multiLevelType w:val="hybridMultilevel"/>
    <w:tmpl w:val="2C70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F3BC3"/>
    <w:multiLevelType w:val="hybridMultilevel"/>
    <w:tmpl w:val="E37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C1"/>
    <w:rsid w:val="000014DE"/>
    <w:rsid w:val="000238BD"/>
    <w:rsid w:val="00025F34"/>
    <w:rsid w:val="0003362B"/>
    <w:rsid w:val="00047C6F"/>
    <w:rsid w:val="00053277"/>
    <w:rsid w:val="000607D7"/>
    <w:rsid w:val="000954B3"/>
    <w:rsid w:val="000A1C57"/>
    <w:rsid w:val="000D5032"/>
    <w:rsid w:val="000D7442"/>
    <w:rsid w:val="000F5318"/>
    <w:rsid w:val="000F61FD"/>
    <w:rsid w:val="00137ADF"/>
    <w:rsid w:val="001533AB"/>
    <w:rsid w:val="00170F65"/>
    <w:rsid w:val="00177261"/>
    <w:rsid w:val="00191EE7"/>
    <w:rsid w:val="001A3C13"/>
    <w:rsid w:val="001A7E9A"/>
    <w:rsid w:val="001C4C4D"/>
    <w:rsid w:val="001E06A8"/>
    <w:rsid w:val="001F2B71"/>
    <w:rsid w:val="001F2C73"/>
    <w:rsid w:val="0020076C"/>
    <w:rsid w:val="0020643E"/>
    <w:rsid w:val="00206E2D"/>
    <w:rsid w:val="002275F5"/>
    <w:rsid w:val="00241160"/>
    <w:rsid w:val="00245625"/>
    <w:rsid w:val="0027051E"/>
    <w:rsid w:val="0027374F"/>
    <w:rsid w:val="002E069D"/>
    <w:rsid w:val="002E5B69"/>
    <w:rsid w:val="002F06C5"/>
    <w:rsid w:val="0030522F"/>
    <w:rsid w:val="0031768C"/>
    <w:rsid w:val="00324D33"/>
    <w:rsid w:val="00334F0B"/>
    <w:rsid w:val="00341137"/>
    <w:rsid w:val="00372DA8"/>
    <w:rsid w:val="00373332"/>
    <w:rsid w:val="00377B6E"/>
    <w:rsid w:val="00382C6F"/>
    <w:rsid w:val="003A0337"/>
    <w:rsid w:val="003E7509"/>
    <w:rsid w:val="003F1DA2"/>
    <w:rsid w:val="00400B3E"/>
    <w:rsid w:val="00423964"/>
    <w:rsid w:val="00430BCB"/>
    <w:rsid w:val="00431C61"/>
    <w:rsid w:val="00432839"/>
    <w:rsid w:val="004678B3"/>
    <w:rsid w:val="00470FC1"/>
    <w:rsid w:val="00474C5D"/>
    <w:rsid w:val="0049501E"/>
    <w:rsid w:val="004D1C5E"/>
    <w:rsid w:val="004D66B0"/>
    <w:rsid w:val="004F2667"/>
    <w:rsid w:val="004F51B5"/>
    <w:rsid w:val="004F541C"/>
    <w:rsid w:val="00556818"/>
    <w:rsid w:val="005616E7"/>
    <w:rsid w:val="005B30F9"/>
    <w:rsid w:val="005C16C1"/>
    <w:rsid w:val="005C768B"/>
    <w:rsid w:val="005E6D80"/>
    <w:rsid w:val="00613321"/>
    <w:rsid w:val="0063362D"/>
    <w:rsid w:val="0066219C"/>
    <w:rsid w:val="00675EB3"/>
    <w:rsid w:val="006B1DC2"/>
    <w:rsid w:val="006C712A"/>
    <w:rsid w:val="006D02C6"/>
    <w:rsid w:val="00711288"/>
    <w:rsid w:val="00712C7B"/>
    <w:rsid w:val="0071412A"/>
    <w:rsid w:val="00716FD4"/>
    <w:rsid w:val="00720B9D"/>
    <w:rsid w:val="00737952"/>
    <w:rsid w:val="00746254"/>
    <w:rsid w:val="00763733"/>
    <w:rsid w:val="007806C8"/>
    <w:rsid w:val="00790E54"/>
    <w:rsid w:val="00790EF2"/>
    <w:rsid w:val="007C13FD"/>
    <w:rsid w:val="007F5E1E"/>
    <w:rsid w:val="00821061"/>
    <w:rsid w:val="008220BB"/>
    <w:rsid w:val="0082459F"/>
    <w:rsid w:val="008308FE"/>
    <w:rsid w:val="00852F15"/>
    <w:rsid w:val="008727A6"/>
    <w:rsid w:val="0088256E"/>
    <w:rsid w:val="00884811"/>
    <w:rsid w:val="008C1CCF"/>
    <w:rsid w:val="008D79AC"/>
    <w:rsid w:val="00900640"/>
    <w:rsid w:val="00905D70"/>
    <w:rsid w:val="0091158E"/>
    <w:rsid w:val="009153A0"/>
    <w:rsid w:val="00947C92"/>
    <w:rsid w:val="00974142"/>
    <w:rsid w:val="00987941"/>
    <w:rsid w:val="009A2711"/>
    <w:rsid w:val="009B4736"/>
    <w:rsid w:val="009D26CD"/>
    <w:rsid w:val="00A30AFA"/>
    <w:rsid w:val="00A42BC1"/>
    <w:rsid w:val="00A51492"/>
    <w:rsid w:val="00A700FF"/>
    <w:rsid w:val="00A829B0"/>
    <w:rsid w:val="00AD7E0F"/>
    <w:rsid w:val="00AE47E5"/>
    <w:rsid w:val="00AE7EC9"/>
    <w:rsid w:val="00AF28A8"/>
    <w:rsid w:val="00AF39A4"/>
    <w:rsid w:val="00B0022E"/>
    <w:rsid w:val="00B051C1"/>
    <w:rsid w:val="00B05720"/>
    <w:rsid w:val="00B326D2"/>
    <w:rsid w:val="00B42396"/>
    <w:rsid w:val="00B55BB7"/>
    <w:rsid w:val="00B6286E"/>
    <w:rsid w:val="00B65864"/>
    <w:rsid w:val="00B66D09"/>
    <w:rsid w:val="00B831FB"/>
    <w:rsid w:val="00B97F82"/>
    <w:rsid w:val="00BC0197"/>
    <w:rsid w:val="00BE0B75"/>
    <w:rsid w:val="00BE54BF"/>
    <w:rsid w:val="00BF3226"/>
    <w:rsid w:val="00C10066"/>
    <w:rsid w:val="00C175B9"/>
    <w:rsid w:val="00C25EE4"/>
    <w:rsid w:val="00C27996"/>
    <w:rsid w:val="00C771DE"/>
    <w:rsid w:val="00C8011A"/>
    <w:rsid w:val="00CB2FF9"/>
    <w:rsid w:val="00CD5D3A"/>
    <w:rsid w:val="00CE754F"/>
    <w:rsid w:val="00D026CA"/>
    <w:rsid w:val="00D45F4C"/>
    <w:rsid w:val="00D529F6"/>
    <w:rsid w:val="00D560C3"/>
    <w:rsid w:val="00D715D9"/>
    <w:rsid w:val="00D728CB"/>
    <w:rsid w:val="00D86C0F"/>
    <w:rsid w:val="00DB0950"/>
    <w:rsid w:val="00DB0D2A"/>
    <w:rsid w:val="00DB65F4"/>
    <w:rsid w:val="00DC1BAB"/>
    <w:rsid w:val="00DC3A8C"/>
    <w:rsid w:val="00E33F44"/>
    <w:rsid w:val="00E43E11"/>
    <w:rsid w:val="00E55DF1"/>
    <w:rsid w:val="00E86CB5"/>
    <w:rsid w:val="00F209E9"/>
    <w:rsid w:val="00F621A8"/>
    <w:rsid w:val="00FA33A4"/>
    <w:rsid w:val="00FB4313"/>
    <w:rsid w:val="00FC2443"/>
    <w:rsid w:val="00FC6DA3"/>
    <w:rsid w:val="00FC70C9"/>
    <w:rsid w:val="00FD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E6AA2"/>
  <w15:chartTrackingRefBased/>
  <w15:docId w15:val="{09BDAA11-9DE7-446F-A6E8-CE5C201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C1"/>
    <w:pPr>
      <w:ind w:left="720"/>
      <w:contextualSpacing/>
    </w:pPr>
  </w:style>
  <w:style w:type="paragraph" w:styleId="Header">
    <w:name w:val="header"/>
    <w:basedOn w:val="Normal"/>
    <w:link w:val="HeaderChar"/>
    <w:uiPriority w:val="99"/>
    <w:unhideWhenUsed/>
    <w:rsid w:val="0043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61"/>
  </w:style>
  <w:style w:type="paragraph" w:styleId="Footer">
    <w:name w:val="footer"/>
    <w:basedOn w:val="Normal"/>
    <w:link w:val="FooterChar"/>
    <w:uiPriority w:val="99"/>
    <w:unhideWhenUsed/>
    <w:rsid w:val="0043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61"/>
  </w:style>
  <w:style w:type="character" w:styleId="Hyperlink">
    <w:name w:val="Hyperlink"/>
    <w:basedOn w:val="DefaultParagraphFont"/>
    <w:uiPriority w:val="99"/>
    <w:unhideWhenUsed/>
    <w:rsid w:val="0030522F"/>
    <w:rPr>
      <w:color w:val="0000FF"/>
      <w:u w:val="single"/>
    </w:rPr>
  </w:style>
  <w:style w:type="character" w:styleId="UnresolvedMention">
    <w:name w:val="Unresolved Mention"/>
    <w:basedOn w:val="DefaultParagraphFont"/>
    <w:uiPriority w:val="99"/>
    <w:semiHidden/>
    <w:unhideWhenUsed/>
    <w:rsid w:val="00737952"/>
    <w:rPr>
      <w:color w:val="605E5C"/>
      <w:shd w:val="clear" w:color="auto" w:fill="E1DFDD"/>
    </w:rPr>
  </w:style>
  <w:style w:type="character" w:customStyle="1" w:styleId="txt">
    <w:name w:val="txt"/>
    <w:basedOn w:val="DefaultParagraphFont"/>
    <w:rsid w:val="00C175B9"/>
  </w:style>
  <w:style w:type="character" w:customStyle="1" w:styleId="bcv">
    <w:name w:val="bcv"/>
    <w:basedOn w:val="DefaultParagraphFont"/>
    <w:rsid w:val="00C175B9"/>
  </w:style>
  <w:style w:type="character" w:styleId="FollowedHyperlink">
    <w:name w:val="FollowedHyperlink"/>
    <w:basedOn w:val="DefaultParagraphFont"/>
    <w:uiPriority w:val="99"/>
    <w:semiHidden/>
    <w:unhideWhenUsed/>
    <w:rsid w:val="00AE7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17471">
      <w:bodyDiv w:val="1"/>
      <w:marLeft w:val="0"/>
      <w:marRight w:val="0"/>
      <w:marTop w:val="0"/>
      <w:marBottom w:val="0"/>
      <w:divBdr>
        <w:top w:val="none" w:sz="0" w:space="0" w:color="auto"/>
        <w:left w:val="none" w:sz="0" w:space="0" w:color="auto"/>
        <w:bottom w:val="none" w:sz="0" w:space="0" w:color="auto"/>
        <w:right w:val="none" w:sz="0" w:space="0" w:color="auto"/>
      </w:divBdr>
      <w:divsChild>
        <w:div w:id="1770544914">
          <w:marLeft w:val="0"/>
          <w:marRight w:val="0"/>
          <w:marTop w:val="450"/>
          <w:marBottom w:val="450"/>
          <w:divBdr>
            <w:top w:val="none" w:sz="0" w:space="0" w:color="auto"/>
            <w:left w:val="none" w:sz="0" w:space="0" w:color="auto"/>
            <w:bottom w:val="none" w:sz="0" w:space="0" w:color="auto"/>
            <w:right w:val="none" w:sz="0" w:space="0" w:color="auto"/>
          </w:divBdr>
        </w:div>
        <w:div w:id="1515874102">
          <w:marLeft w:val="0"/>
          <w:marRight w:val="0"/>
          <w:marTop w:val="450"/>
          <w:marBottom w:val="450"/>
          <w:divBdr>
            <w:top w:val="none" w:sz="0" w:space="0" w:color="auto"/>
            <w:left w:val="none" w:sz="0" w:space="0" w:color="auto"/>
            <w:bottom w:val="none" w:sz="0" w:space="0" w:color="auto"/>
            <w:right w:val="none" w:sz="0" w:space="0" w:color="auto"/>
          </w:divBdr>
        </w:div>
        <w:div w:id="99641557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B97A370778647A57D5621B91AA5FA" ma:contentTypeVersion="13" ma:contentTypeDescription="Create a new document." ma:contentTypeScope="" ma:versionID="901540b7a4b601aa6828bd0f18bcf0bc">
  <xsd:schema xmlns:xsd="http://www.w3.org/2001/XMLSchema" xmlns:xs="http://www.w3.org/2001/XMLSchema" xmlns:p="http://schemas.microsoft.com/office/2006/metadata/properties" xmlns:ns3="afcea888-286b-439e-afce-99f77e7e37ff" xmlns:ns4="8a9fb50d-8cd0-4033-98d2-371a84017c58" targetNamespace="http://schemas.microsoft.com/office/2006/metadata/properties" ma:root="true" ma:fieldsID="c6cf0912e3f94246fb24cf2d1696a1b1" ns3:_="" ns4:_="">
    <xsd:import namespace="afcea888-286b-439e-afce-99f77e7e37ff"/>
    <xsd:import namespace="8a9fb50d-8cd0-4033-98d2-371a84017c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ea888-286b-439e-afce-99f77e7e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b50d-8cd0-4033-98d2-371a84017c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92223-FF69-4834-9426-D5D30832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ea888-286b-439e-afce-99f77e7e37ff"/>
    <ds:schemaRef ds:uri="8a9fb50d-8cd0-4033-98d2-371a84017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7D58A-EF99-4A32-9DBB-3AE9255574AC}">
  <ds:schemaRefs>
    <ds:schemaRef ds:uri="http://schemas.microsoft.com/sharepoint/v3/contenttype/forms"/>
  </ds:schemaRefs>
</ds:datastoreItem>
</file>

<file path=customXml/itemProps3.xml><?xml version="1.0" encoding="utf-8"?>
<ds:datastoreItem xmlns:ds="http://schemas.openxmlformats.org/officeDocument/2006/customXml" ds:itemID="{63E3A821-7EDC-4F23-B991-FF01AB592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Palmer</dc:creator>
  <cp:keywords/>
  <dc:description/>
  <cp:lastModifiedBy>Teresa Palmer</cp:lastModifiedBy>
  <cp:revision>2</cp:revision>
  <cp:lastPrinted>2020-12-01T01:18:00Z</cp:lastPrinted>
  <dcterms:created xsi:type="dcterms:W3CDTF">2021-03-02T04:37:00Z</dcterms:created>
  <dcterms:modified xsi:type="dcterms:W3CDTF">2021-03-02T04:37:00Z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0x010100345B97A370778647A57D5621B91AA5FA</vt:lpwstr>
  </property>
</Properties>
</file>